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7A" w:rsidRPr="009341A7" w:rsidRDefault="00F9097A" w:rsidP="00F9097A">
      <w:pPr>
        <w:pStyle w:val="Gvdemetni0"/>
        <w:shd w:val="clear" w:color="auto" w:fill="auto"/>
        <w:spacing w:before="0"/>
        <w:ind w:left="1410" w:right="440"/>
        <w:jc w:val="center"/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341A7">
        <w:rPr>
          <w:rFonts w:ascii="Times New Roman" w:hAnsi="Times New Roman"/>
          <w:sz w:val="24"/>
        </w:rPr>
        <w:t>OKULUMUZ</w:t>
      </w:r>
    </w:p>
    <w:p w:rsidR="00F9097A" w:rsidRDefault="00F9097A" w:rsidP="00F9097A">
      <w:pPr>
        <w:pStyle w:val="Gvdemetni0"/>
        <w:shd w:val="clear" w:color="auto" w:fill="auto"/>
        <w:spacing w:before="0"/>
        <w:ind w:right="440" w:firstLine="708"/>
        <w:jc w:val="both"/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Okulumuz, İzmir/ Karabağlar/ </w:t>
      </w:r>
      <w:proofErr w:type="spellStart"/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Cennetçeşme</w:t>
      </w:r>
      <w:proofErr w:type="spellEnd"/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Mahallesinde yer almaktadır 1984 yılında başlayan inşaat 1985 yılında bitirilerek, okul 1986 yılında hizmete açılmıştır, 1986 yılında İzmir Valiliği tarafından okulumuza </w:t>
      </w:r>
      <w:r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İzmirli </w:t>
      </w: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Besteci </w:t>
      </w:r>
      <w:r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Rakım </w:t>
      </w:r>
      <w:proofErr w:type="spellStart"/>
      <w:r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El</w:t>
      </w: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kutlu’nun</w:t>
      </w:r>
      <w:proofErr w:type="spellEnd"/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ismi verilmiştir.</w:t>
      </w:r>
    </w:p>
    <w:p w:rsidR="00F9097A" w:rsidRPr="00C87288" w:rsidRDefault="00F9097A" w:rsidP="00F9097A">
      <w:pPr>
        <w:pStyle w:val="Gvdemetni0"/>
        <w:shd w:val="clear" w:color="auto" w:fill="auto"/>
        <w:spacing w:before="0"/>
        <w:ind w:right="440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F9097A" w:rsidRPr="00FA5AAC" w:rsidRDefault="00F9097A" w:rsidP="00F9097A">
      <w:pPr>
        <w:pStyle w:val="Gvdemetni0"/>
        <w:shd w:val="clear" w:color="auto" w:fill="auto"/>
        <w:spacing w:before="0"/>
        <w:ind w:left="40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Okulumuz </w:t>
      </w:r>
      <w:smartTag w:uri="urn:schemas-microsoft-com:office:smarttags" w:element="metricconverter">
        <w:smartTagPr>
          <w:attr w:name="ProductID" w:val="12470 m2"/>
        </w:smartTagPr>
        <w:r w:rsidRPr="00FA5AAC">
          <w:rPr>
            <w:rStyle w:val="Gvdemetni"/>
            <w:rFonts w:ascii="Times New Roman" w:hAnsi="Times New Roman"/>
            <w:b w:val="0"/>
            <w:bCs w:val="0"/>
            <w:color w:val="000000"/>
            <w:sz w:val="24"/>
            <w:szCs w:val="24"/>
          </w:rPr>
          <w:t>12470 m2</w:t>
        </w:r>
      </w:smartTag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arsaya sahip olup 2 bloktan oluşmuştur. 1. blok 1986</w:t>
      </w:r>
    </w:p>
    <w:p w:rsidR="00F9097A" w:rsidRDefault="00F9097A" w:rsidP="00F9097A">
      <w:pPr>
        <w:pStyle w:val="Gvdemetni0"/>
        <w:shd w:val="clear" w:color="auto" w:fill="auto"/>
        <w:spacing w:before="0"/>
        <w:ind w:left="40" w:right="440"/>
        <w:jc w:val="both"/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</w:pPr>
      <w:proofErr w:type="gramStart"/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yılında</w:t>
      </w:r>
      <w:proofErr w:type="gramEnd"/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eğiti</w:t>
      </w:r>
      <w:r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m öğreti</w:t>
      </w: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me açılmış olup </w:t>
      </w:r>
      <w:smartTag w:uri="urn:schemas-microsoft-com:office:smarttags" w:element="metricconverter">
        <w:smartTagPr>
          <w:attr w:name="ProductID" w:val="370 m2"/>
        </w:smartTagPr>
        <w:r w:rsidRPr="00FA5AAC">
          <w:rPr>
            <w:rStyle w:val="Gvdemetni"/>
            <w:rFonts w:ascii="Times New Roman" w:hAnsi="Times New Roman"/>
            <w:b w:val="0"/>
            <w:bCs w:val="0"/>
            <w:color w:val="000000"/>
            <w:sz w:val="24"/>
            <w:szCs w:val="24"/>
          </w:rPr>
          <w:t xml:space="preserve">370 </w:t>
        </w:r>
        <w:r w:rsidRPr="00FA5AAC">
          <w:rPr>
            <w:rStyle w:val="Gvdemetnitalik"/>
            <w:rFonts w:ascii="Times New Roman" w:hAnsi="Times New Roman"/>
            <w:b w:val="0"/>
            <w:bCs w:val="0"/>
            <w:color w:val="000000"/>
            <w:sz w:val="24"/>
            <w:szCs w:val="24"/>
          </w:rPr>
          <w:t>m2</w:t>
        </w:r>
      </w:smartTag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betonarme bir binadır, 8 derslik, 2 idareci</w:t>
      </w:r>
      <w:r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odası</w:t>
      </w: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, 1 anasınıfı ve çok amaçlı 1 salonu bulunmaktadır.</w:t>
      </w:r>
    </w:p>
    <w:p w:rsidR="00F9097A" w:rsidRPr="00C87288" w:rsidRDefault="00F9097A" w:rsidP="00F9097A">
      <w:pPr>
        <w:pStyle w:val="Gvdemetni0"/>
        <w:shd w:val="clear" w:color="auto" w:fill="auto"/>
        <w:spacing w:before="0"/>
        <w:ind w:left="40" w:right="440"/>
        <w:jc w:val="both"/>
        <w:rPr>
          <w:rFonts w:ascii="Times New Roman" w:hAnsi="Times New Roman"/>
          <w:b w:val="0"/>
          <w:sz w:val="24"/>
          <w:szCs w:val="24"/>
        </w:rPr>
      </w:pPr>
    </w:p>
    <w:p w:rsidR="00F9097A" w:rsidRDefault="00F9097A" w:rsidP="00F9097A">
      <w:pPr>
        <w:pStyle w:val="Gvdemetni0"/>
        <w:shd w:val="clear" w:color="auto" w:fill="auto"/>
        <w:spacing w:before="0"/>
        <w:ind w:left="40" w:right="440"/>
        <w:jc w:val="both"/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2.blok i</w:t>
      </w: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se 2006</w:t>
      </w:r>
      <w:r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tarihinde inşaatı başlamış, </w:t>
      </w: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2007 tarihinde bit</w:t>
      </w:r>
      <w:r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irilmiş</w:t>
      </w: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olup</w:t>
      </w: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  <w:vertAlign w:val="subscript"/>
        </w:rPr>
        <w:t>s</w:t>
      </w:r>
      <w:proofErr w:type="spellEnd"/>
      <w:r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  <w:vertAlign w:val="subscript"/>
        </w:rPr>
        <w:t xml:space="preserve"> </w:t>
      </w: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bina 2007–2008 eğitim-öğretim yılında hizmete girmiştir.8 adet derslik,1 adet fen ve teknoloji sınıfı,1 adet idareci odası,1 adet öğretmenler odası,1 adet depo kantin ve sığınak mevcuttur.</w:t>
      </w:r>
    </w:p>
    <w:p w:rsidR="00F9097A" w:rsidRPr="00C87288" w:rsidRDefault="00F9097A" w:rsidP="00F9097A">
      <w:pPr>
        <w:pStyle w:val="Gvdemetni0"/>
        <w:shd w:val="clear" w:color="auto" w:fill="auto"/>
        <w:spacing w:before="0"/>
        <w:ind w:left="40" w:right="440"/>
        <w:jc w:val="both"/>
        <w:rPr>
          <w:rFonts w:ascii="Times New Roman" w:hAnsi="Times New Roman"/>
          <w:b w:val="0"/>
          <w:sz w:val="24"/>
          <w:szCs w:val="24"/>
        </w:rPr>
      </w:pPr>
    </w:p>
    <w:p w:rsidR="00F9097A" w:rsidRPr="00F9097A" w:rsidRDefault="00F9097A" w:rsidP="00F9097A">
      <w:pPr>
        <w:pStyle w:val="Gvdemetni0"/>
        <w:shd w:val="clear" w:color="auto" w:fill="auto"/>
        <w:spacing w:before="0"/>
        <w:ind w:left="40" w:right="440" w:firstLine="680"/>
        <w:jc w:val="both"/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A5AAC">
        <w:rPr>
          <w:rStyle w:val="Gvdemetni"/>
          <w:rFonts w:ascii="Times New Roman" w:hAnsi="Times New Roman"/>
          <w:b w:val="0"/>
          <w:bCs w:val="0"/>
          <w:color w:val="000000"/>
          <w:sz w:val="24"/>
          <w:szCs w:val="24"/>
        </w:rPr>
        <w:t>1986 yılından beri ikili öğretim yapılan okulda ek binanın yapılması ile 2007- 2008 öğretim yılında tekli öğretime geçilmiştir.</w:t>
      </w:r>
    </w:p>
    <w:sectPr w:rsidR="00F9097A" w:rsidRPr="00F9097A" w:rsidSect="00BA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858"/>
    <w:multiLevelType w:val="hybridMultilevel"/>
    <w:tmpl w:val="155CB5EC"/>
    <w:lvl w:ilvl="0" w:tplc="1534CA94">
      <w:start w:val="1"/>
      <w:numFmt w:val="upperLetter"/>
      <w:lvlText w:val="%1-"/>
      <w:lvlJc w:val="left"/>
      <w:pPr>
        <w:ind w:left="1410" w:hanging="69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97A"/>
    <w:rsid w:val="00120A87"/>
    <w:rsid w:val="00BA5275"/>
    <w:rsid w:val="00C21159"/>
    <w:rsid w:val="00F9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F9097A"/>
    <w:rPr>
      <w:rFonts w:ascii="Arial" w:hAnsi="Arial"/>
      <w:b/>
      <w:bCs/>
      <w:sz w:val="27"/>
      <w:szCs w:val="27"/>
      <w:shd w:val="clear" w:color="auto" w:fill="FFFFFF"/>
    </w:rPr>
  </w:style>
  <w:style w:type="character" w:customStyle="1" w:styleId="Gvdemetnitalik">
    <w:name w:val="Gövde metni + İtalik"/>
    <w:basedOn w:val="Gvdemetni"/>
    <w:rsid w:val="00F9097A"/>
    <w:rPr>
      <w:i/>
      <w:iCs/>
    </w:rPr>
  </w:style>
  <w:style w:type="character" w:customStyle="1" w:styleId="Gvdemetni3">
    <w:name w:val="Gövde metni (3)_"/>
    <w:basedOn w:val="VarsaylanParagrafYazTipi"/>
    <w:link w:val="Gvdemetni30"/>
    <w:rsid w:val="00F9097A"/>
    <w:rPr>
      <w:rFonts w:ascii="Arial" w:hAnsi="Arial"/>
      <w:sz w:val="27"/>
      <w:szCs w:val="27"/>
      <w:shd w:val="clear" w:color="auto" w:fill="FFFFFF"/>
    </w:rPr>
  </w:style>
  <w:style w:type="character" w:customStyle="1" w:styleId="Gvdemetni3Kaln">
    <w:name w:val="Gövde metni (3) + Kalın"/>
    <w:basedOn w:val="Gvdemetni3"/>
    <w:rsid w:val="00F9097A"/>
    <w:rPr>
      <w:b/>
      <w:bCs/>
    </w:rPr>
  </w:style>
  <w:style w:type="paragraph" w:customStyle="1" w:styleId="Gvdemetni0">
    <w:name w:val="Gövde metni"/>
    <w:basedOn w:val="Normal"/>
    <w:link w:val="Gvdemetni"/>
    <w:rsid w:val="00F9097A"/>
    <w:pPr>
      <w:widowControl w:val="0"/>
      <w:shd w:val="clear" w:color="auto" w:fill="FFFFFF"/>
      <w:spacing w:before="1020" w:line="322" w:lineRule="exact"/>
    </w:pPr>
    <w:rPr>
      <w:rFonts w:ascii="Arial" w:eastAsiaTheme="minorHAnsi" w:hAnsi="Arial" w:cstheme="minorBidi"/>
      <w:b/>
      <w:bCs/>
      <w:sz w:val="27"/>
      <w:szCs w:val="27"/>
      <w:lang w:eastAsia="en-US"/>
    </w:rPr>
  </w:style>
  <w:style w:type="paragraph" w:customStyle="1" w:styleId="Gvdemetni30">
    <w:name w:val="Gövde metni (3)"/>
    <w:basedOn w:val="Normal"/>
    <w:link w:val="Gvdemetni3"/>
    <w:rsid w:val="00F9097A"/>
    <w:pPr>
      <w:widowControl w:val="0"/>
      <w:shd w:val="clear" w:color="auto" w:fill="FFFFFF"/>
      <w:spacing w:line="322" w:lineRule="exact"/>
    </w:pPr>
    <w:rPr>
      <w:rFonts w:ascii="Arial" w:eastAsiaTheme="minorHAnsi" w:hAnsi="Arial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mdry-okul</dc:creator>
  <cp:keywords/>
  <dc:description/>
  <cp:lastModifiedBy>mdry-okul</cp:lastModifiedBy>
  <cp:revision>1</cp:revision>
  <dcterms:created xsi:type="dcterms:W3CDTF">2016-02-19T10:00:00Z</dcterms:created>
  <dcterms:modified xsi:type="dcterms:W3CDTF">2016-02-19T10:03:00Z</dcterms:modified>
</cp:coreProperties>
</file>